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00E5" w:rsidTr="006D00E5">
        <w:tc>
          <w:tcPr>
            <w:tcW w:w="4672" w:type="dxa"/>
          </w:tcPr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34986410"/>
            <w:r>
              <w:rPr>
                <w:rFonts w:ascii="Times New Roman" w:hAnsi="Times New Roman" w:cs="Times New Roman"/>
              </w:rPr>
              <w:t xml:space="preserve">Штамп </w:t>
            </w:r>
            <w:r>
              <w:rPr>
                <w:rFonts w:ascii="Times New Roman" w:hAnsi="Times New Roman" w:cs="Times New Roman"/>
              </w:rPr>
              <w:br/>
              <w:t>образовательной организации</w:t>
            </w: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</w:rPr>
            </w:pPr>
          </w:p>
          <w:p w:rsidR="006D00E5" w:rsidRDefault="006D00E5" w:rsidP="001A3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6D00E5" w:rsidRDefault="006D00E5" w:rsidP="00CB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0E5" w:rsidRDefault="006D00E5" w:rsidP="00CB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5D" w:rsidRPr="00481BB7" w:rsidRDefault="006D00E5" w:rsidP="006D0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BB305D" w:rsidRPr="0048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территориальную психолого-медико-педагогическую комиссию </w:t>
            </w:r>
          </w:p>
          <w:p w:rsidR="006D00E5" w:rsidRDefault="00D4675D" w:rsidP="001A34F8">
            <w:pPr>
              <w:jc w:val="center"/>
              <w:rPr>
                <w:rFonts w:ascii="Times New Roman" w:hAnsi="Times New Roman" w:cs="Times New Roman"/>
              </w:rPr>
            </w:pPr>
            <w:r w:rsidRPr="0048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05D" w:rsidRPr="00481BB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6D00E5" w:rsidRPr="00481BB7">
              <w:rPr>
                <w:rFonts w:ascii="Times New Roman" w:hAnsi="Times New Roman" w:cs="Times New Roman"/>
                <w:b/>
                <w:sz w:val="24"/>
                <w:szCs w:val="24"/>
              </w:rPr>
              <w:t>ТПМПК</w:t>
            </w:r>
            <w:r w:rsidR="00BB305D" w:rsidRPr="00481B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D00E5" w:rsidRPr="00481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1A34F8">
              <w:rPr>
                <w:rFonts w:ascii="Times New Roman" w:hAnsi="Times New Roman" w:cs="Times New Roman"/>
                <w:b/>
                <w:sz w:val="24"/>
                <w:szCs w:val="24"/>
              </w:rPr>
              <w:t>при МАУ ЦПМП и СП «Равновесие» Белоярского муниципального округа Свердловской области</w:t>
            </w:r>
          </w:p>
        </w:tc>
      </w:tr>
    </w:tbl>
    <w:bookmarkEnd w:id="0"/>
    <w:p w:rsidR="001A34F8" w:rsidRDefault="006D00E5" w:rsidP="001A34F8">
      <w:pPr>
        <w:pStyle w:val="Default"/>
      </w:pPr>
      <w:r>
        <w:t xml:space="preserve"> </w:t>
      </w:r>
    </w:p>
    <w:p w:rsidR="001A34F8" w:rsidRDefault="001A34F8" w:rsidP="001A34F8">
      <w:pPr>
        <w:pStyle w:val="Default"/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>НАПРАВЛЕНИЕ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(название образовательной организации) 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направляет 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__________________________________________________________________________ </w:t>
      </w:r>
    </w:p>
    <w:p w:rsidR="001A34F8" w:rsidRDefault="001A34F8" w:rsidP="001A34F8">
      <w:pPr>
        <w:pStyle w:val="Default"/>
        <w:jc w:val="center"/>
        <w:rPr>
          <w:sz w:val="25"/>
          <w:szCs w:val="25"/>
        </w:rPr>
      </w:pPr>
      <w:r>
        <w:rPr>
          <w:sz w:val="25"/>
          <w:szCs w:val="25"/>
        </w:rPr>
        <w:t>(Ф.И.О. обучающегося, статус обучающегося (ОВЗ, ребенок-инвалид, инвалид),</w:t>
      </w:r>
    </w:p>
    <w:p w:rsidR="001A34F8" w:rsidRDefault="001A34F8" w:rsidP="001A34F8">
      <w:pPr>
        <w:pStyle w:val="Default"/>
        <w:jc w:val="center"/>
        <w:rPr>
          <w:sz w:val="25"/>
          <w:szCs w:val="25"/>
        </w:rPr>
      </w:pPr>
      <w:r>
        <w:rPr>
          <w:sz w:val="25"/>
          <w:szCs w:val="25"/>
        </w:rPr>
        <w:t>дата рождения, группа / класс / курс)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__________________________________________________________________________ </w:t>
      </w:r>
    </w:p>
    <w:p w:rsidR="001A34F8" w:rsidRDefault="001A34F8" w:rsidP="001A34F8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с целью </w:t>
      </w:r>
      <w:r>
        <w:rPr>
          <w:b/>
          <w:bCs/>
          <w:i/>
          <w:iCs/>
          <w:sz w:val="25"/>
          <w:szCs w:val="25"/>
        </w:rPr>
        <w:t>(выбрать нужное)</w:t>
      </w:r>
      <w:r>
        <w:rPr>
          <w:b/>
          <w:bCs/>
          <w:sz w:val="25"/>
          <w:szCs w:val="25"/>
        </w:rPr>
        <w:t xml:space="preserve">: </w:t>
      </w:r>
    </w:p>
    <w:p w:rsidR="001A48A2" w:rsidRPr="001A48A2" w:rsidRDefault="001A48A2" w:rsidP="001A34F8">
      <w:pPr>
        <w:pStyle w:val="Default"/>
        <w:rPr>
          <w:sz w:val="25"/>
          <w:szCs w:val="25"/>
        </w:rPr>
      </w:pPr>
      <w:r>
        <w:rPr>
          <w:bCs/>
          <w:sz w:val="25"/>
          <w:szCs w:val="25"/>
        </w:rPr>
        <w:t>- определения  специальных условий для получения образования;</w:t>
      </w:r>
      <w:bookmarkStart w:id="1" w:name="_GoBack"/>
      <w:bookmarkEnd w:id="1"/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- обследования обучающегося, не ликвидировавшего академическую задолженность </w:t>
      </w:r>
      <w:r>
        <w:rPr>
          <w:i/>
          <w:iCs/>
          <w:sz w:val="25"/>
          <w:szCs w:val="25"/>
        </w:rPr>
        <w:t xml:space="preserve">(Приказ ОО и заключение психолого-педагогического консилиума ОО прилагается); 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- определения </w:t>
      </w:r>
      <w:proofErr w:type="gramStart"/>
      <w:r>
        <w:rPr>
          <w:sz w:val="25"/>
          <w:szCs w:val="25"/>
        </w:rPr>
        <w:t>образовательного маршрута</w:t>
      </w:r>
      <w:proofErr w:type="gramEnd"/>
      <w:r>
        <w:rPr>
          <w:sz w:val="25"/>
          <w:szCs w:val="25"/>
        </w:rPr>
        <w:t xml:space="preserve"> обучающегося при стойком </w:t>
      </w:r>
      <w:proofErr w:type="spellStart"/>
      <w:r>
        <w:rPr>
          <w:sz w:val="25"/>
          <w:szCs w:val="25"/>
        </w:rPr>
        <w:t>неосвоении</w:t>
      </w:r>
      <w:proofErr w:type="spellEnd"/>
      <w:r>
        <w:rPr>
          <w:sz w:val="25"/>
          <w:szCs w:val="25"/>
        </w:rPr>
        <w:t xml:space="preserve"> образовательной программы </w:t>
      </w:r>
      <w:r>
        <w:rPr>
          <w:i/>
          <w:iCs/>
          <w:sz w:val="25"/>
          <w:szCs w:val="25"/>
        </w:rPr>
        <w:t xml:space="preserve">(заключение психолого-педагогического консилиума ОО прилагается); 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- определения специальных условий образования для обучающегося с ОВЗ при переходе на следующий уровень образования </w:t>
      </w:r>
      <w:r>
        <w:rPr>
          <w:i/>
          <w:iCs/>
          <w:sz w:val="25"/>
          <w:szCs w:val="25"/>
        </w:rPr>
        <w:t xml:space="preserve">(приказ ОО о переводе на АООП для обучающихся в условиях инклюзивного образования, заключение ПМПК и заключение психолого-педагогического консилиума ОО прилагаются); 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- </w:t>
      </w:r>
      <w:r>
        <w:rPr>
          <w:sz w:val="25"/>
          <w:szCs w:val="25"/>
        </w:rPr>
        <w:t xml:space="preserve">определения специальных условий при проведении ГИА – 9(10), ГИА -11(12), ГИА СПО </w:t>
      </w:r>
      <w:r>
        <w:rPr>
          <w:i/>
          <w:iCs/>
          <w:sz w:val="25"/>
          <w:szCs w:val="25"/>
        </w:rPr>
        <w:t xml:space="preserve">(заключение ПМПК (при наличии) и приказ ОО о переводе на АООП для обучающихся в условиях инклюзивного образования прилагается); </w:t>
      </w:r>
    </w:p>
    <w:p w:rsidR="001A34F8" w:rsidRDefault="001A34F8" w:rsidP="001A34F8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- исполнения ранее данных рекомендаций о повторном проведении ПМПК </w:t>
      </w:r>
      <w:r>
        <w:rPr>
          <w:i/>
          <w:iCs/>
          <w:sz w:val="25"/>
          <w:szCs w:val="25"/>
        </w:rPr>
        <w:t xml:space="preserve">(заключение ПМПК и заключение психолого-педагогического консилиума ОО прилагается); </w:t>
      </w:r>
    </w:p>
    <w:p w:rsidR="001A34F8" w:rsidRDefault="001A34F8" w:rsidP="001A34F8">
      <w:pPr>
        <w:pStyle w:val="Default"/>
        <w:rPr>
          <w:i/>
          <w:iCs/>
          <w:sz w:val="25"/>
          <w:szCs w:val="25"/>
        </w:rPr>
      </w:pPr>
      <w:r>
        <w:rPr>
          <w:sz w:val="25"/>
          <w:szCs w:val="25"/>
        </w:rPr>
        <w:t xml:space="preserve">- определения специальных условий для получения образования и организации специального педагогического подхода к обучающемуся с </w:t>
      </w:r>
      <w:proofErr w:type="spellStart"/>
      <w:r>
        <w:rPr>
          <w:sz w:val="25"/>
          <w:szCs w:val="25"/>
        </w:rPr>
        <w:t>девиантным</w:t>
      </w:r>
      <w:proofErr w:type="spellEnd"/>
      <w:r>
        <w:rPr>
          <w:sz w:val="25"/>
          <w:szCs w:val="25"/>
        </w:rPr>
        <w:t xml:space="preserve"> поведением </w:t>
      </w:r>
      <w:r>
        <w:rPr>
          <w:i/>
          <w:iCs/>
          <w:sz w:val="25"/>
          <w:szCs w:val="25"/>
        </w:rPr>
        <w:t xml:space="preserve">(заключение психолого-педагогического консилиума ОО). </w:t>
      </w:r>
    </w:p>
    <w:p w:rsidR="001A34F8" w:rsidRDefault="001A34F8" w:rsidP="001A34F8">
      <w:pPr>
        <w:pStyle w:val="Default"/>
        <w:rPr>
          <w:sz w:val="25"/>
          <w:szCs w:val="25"/>
        </w:rPr>
      </w:pPr>
    </w:p>
    <w:p w:rsidR="001A34F8" w:rsidRDefault="001A34F8" w:rsidP="001A34F8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Дата составления документа </w:t>
      </w:r>
    </w:p>
    <w:p w:rsidR="001A34F8" w:rsidRDefault="001A34F8" w:rsidP="001A34F8">
      <w:pPr>
        <w:pStyle w:val="Default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Печать образовательной организации </w:t>
      </w:r>
    </w:p>
    <w:p w:rsidR="005F4317" w:rsidRPr="001A34F8" w:rsidRDefault="001A34F8" w:rsidP="001A34F8">
      <w:pPr>
        <w:jc w:val="right"/>
        <w:rPr>
          <w:rFonts w:ascii="Times New Roman" w:hAnsi="Times New Roman" w:cs="Times New Roman"/>
          <w:sz w:val="24"/>
          <w:szCs w:val="24"/>
        </w:rPr>
      </w:pPr>
      <w:r w:rsidRPr="001A34F8">
        <w:rPr>
          <w:rFonts w:ascii="Times New Roman" w:hAnsi="Times New Roman" w:cs="Times New Roman"/>
          <w:sz w:val="25"/>
          <w:szCs w:val="25"/>
        </w:rPr>
        <w:t>Подпись руководителя образовательной организации</w:t>
      </w:r>
    </w:p>
    <w:sectPr w:rsidR="005F4317" w:rsidRPr="001A34F8" w:rsidSect="00C103C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D4"/>
    <w:rsid w:val="000E74BD"/>
    <w:rsid w:val="001053EE"/>
    <w:rsid w:val="00134243"/>
    <w:rsid w:val="001A34F8"/>
    <w:rsid w:val="001A48A2"/>
    <w:rsid w:val="002C35D4"/>
    <w:rsid w:val="002D5727"/>
    <w:rsid w:val="00383F76"/>
    <w:rsid w:val="00481BB7"/>
    <w:rsid w:val="00503F5C"/>
    <w:rsid w:val="005F4317"/>
    <w:rsid w:val="006D00E5"/>
    <w:rsid w:val="00885AFB"/>
    <w:rsid w:val="00957C30"/>
    <w:rsid w:val="009D3428"/>
    <w:rsid w:val="009E3A2D"/>
    <w:rsid w:val="00AB1BAB"/>
    <w:rsid w:val="00AE3D4E"/>
    <w:rsid w:val="00BB305D"/>
    <w:rsid w:val="00C103C1"/>
    <w:rsid w:val="00C53046"/>
    <w:rsid w:val="00CB4425"/>
    <w:rsid w:val="00CE2A96"/>
    <w:rsid w:val="00D4675D"/>
    <w:rsid w:val="00D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5F4E1-6B15-4C50-B3A9-26F203E7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7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3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2025-10-10T10:11:00Z</cp:lastPrinted>
  <dcterms:created xsi:type="dcterms:W3CDTF">2020-04-27T08:51:00Z</dcterms:created>
  <dcterms:modified xsi:type="dcterms:W3CDTF">2025-10-10T10:26:00Z</dcterms:modified>
</cp:coreProperties>
</file>